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262746B6">
                <wp:simplePos x="0" y="0"/>
                <wp:positionH relativeFrom="column">
                  <wp:posOffset>-405765</wp:posOffset>
                </wp:positionH>
                <wp:positionV relativeFrom="paragraph">
                  <wp:posOffset>12066</wp:posOffset>
                </wp:positionV>
                <wp:extent cx="3428365" cy="25717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otPQIAALYEAAAOAAAAZHJzL2Uyb0RvYy54bWy0VFFv0zAQfkfiP1h+p2myZu2iptPUMYQ0&#10;YGLwA1zHaSxsn7HdJuXXc3ba0sEbgjxYPt/583f33WV5O2hF9sJ5Caam+WRKiTAcGmm2Nf365eHN&#10;ghIfmGmYAiNqehCe3q5ev1r2thIFdKAa4QiCGF/1tqZdCLbKMs87oZmfgBUGnS04zQKabps1jvWI&#10;rlVWTKfXWQ+usQ648B5P70cnXSX8thU8fGpbLwJRNUVuIa0urZu4Zqslq7aO2U7yIw32Fyw0kwYf&#10;PUPds8DIzsk/oLTkDjy0YcJBZ9C2kouUA2aTT3/L5rljVqRcsDjensvk/x0s/7h/ckQ2NS0oMUyj&#10;RJ+xaMxslSCzWJ7e+gqjnu2Tiwl6+wj8mycG1h1GiTvnoO8Ea5BUHuOzFxei4fEq2fQfoEF0tguQ&#10;KjW0TkdArAEZkiCHsyBiCITj4dWsWFxdl5Rw9BXlPJ+XSbKMVafr1vnwToAmcVNTh+QTPNs/+hDp&#10;sOoUkuiDks2DVCoZscvEWjmyZ9gfm22erqqdRq7jWT6N39gmeI7NNJ6faKRGjRDpJX+Jrgzpa3pT&#10;FmVCfeE7X/svL2sZcKiU1DVdXPCPKr01TWr5wKQa91ggZY6yRaVGxcOwGY7ib6A5oIAOxuHBYcdN&#10;B+4HJT0OTk399x1zghL13mAT3OSzWZy0ZMzKeYGGu/RsLj3McISqaaBk3K7DOJ076+S2w5dGTQzc&#10;YeO0Mkkam2pkdeSNw5HqfxzkOH2Xdor69btZ/QQAAP//AwBQSwMEFAAGAAgAAAAhALArdcffAAAA&#10;CQEAAA8AAABkcnMvZG93bnJldi54bWxMj81Lw0AQxe+C/8Mygrd24gfRxmyKFAQRPbS11OM2O02C&#10;+xF2N0387x1P9TQz/B5v3iuXkzXiRCF23km4mWcgyNVed66R8Ll9mT2CiEk5rYx3JOGHIiyry4tS&#10;FdqPbk2nTWoEm7hYKAltSn2BGOuWrIpz35NjdvTBqsRnaFAHNbK5NXibZTla1Tn+0KqeVi3V35vB&#10;SvBmOg57xLDG193X+PH+Vq+2uZTXV9PzE4hEUzqL4S8+R4eKMx384HQURsIsv1uwlAEP5vcPOXc7&#10;8JLlC8CqxP8Nql8AAAD//wMAUEsBAi0AFAAGAAgAAAAhALaDOJL+AAAA4QEAABMAAAAAAAAAAAAA&#10;AAAAAAAAAFtDb250ZW50X1R5cGVzXS54bWxQSwECLQAUAAYACAAAACEAOP0h/9YAAACUAQAACwAA&#10;AAAAAAAAAAAAAAAvAQAAX3JlbHMvLnJlbHNQSwECLQAUAAYACAAAACEA+1cqLT0CAAC2BAAADgAA&#10;AAAAAAAAAAAAAAAuAgAAZHJzL2Uyb0RvYy54bWxQSwECLQAUAAYACAAAACEAsCt1x98AAAAJAQAA&#10;DwAAAAAAAAAAAAAAAACXBAAAZHJzL2Rvd25yZXYueG1sUEsFBgAAAAAEAAQA8wAAAKMF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62778CE" w:rsidR="0048312D" w:rsidRPr="007F63E9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C31FF5" w:rsidRPr="007F63E9">
        <w:rPr>
          <w:rFonts w:asciiTheme="minorHAnsi" w:hAnsiTheme="minorHAnsi"/>
          <w:sz w:val="24"/>
          <w:szCs w:val="24"/>
        </w:rPr>
        <w:t>22-9-2020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Pr="007F63E9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BD7D37" w14:textId="76B5E3BA" w:rsidR="008A1967" w:rsidRPr="0096267C" w:rsidRDefault="00C31FF5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67C">
        <w:rPr>
          <w:rFonts w:ascii="Times New Roman" w:hAnsi="Times New Roman"/>
          <w:sz w:val="24"/>
          <w:szCs w:val="24"/>
        </w:rPr>
        <w:t xml:space="preserve">Τα αποτελέσματα της σύγχρονης διαδικτυακής καμπάνιας προβολής </w:t>
      </w:r>
      <w:r w:rsidR="00B146E4" w:rsidRPr="0096267C">
        <w:rPr>
          <w:rFonts w:ascii="Times New Roman" w:hAnsi="Times New Roman"/>
          <w:sz w:val="24"/>
          <w:szCs w:val="24"/>
        </w:rPr>
        <w:t>της Κω, στις βασικές αγορές του εξωτερικού αλλά και στη χώρα μας,</w:t>
      </w:r>
      <w:r w:rsidR="008A1967" w:rsidRPr="0096267C">
        <w:rPr>
          <w:rFonts w:ascii="Times New Roman" w:hAnsi="Times New Roman"/>
          <w:sz w:val="24"/>
          <w:szCs w:val="24"/>
        </w:rPr>
        <w:t xml:space="preserve"> που οργάνωσε και χρηματοδότησε στη διάρκεια της τουριστικής περιόδου ο Δήμος Κω, </w:t>
      </w:r>
      <w:r w:rsidRPr="0096267C">
        <w:rPr>
          <w:rFonts w:ascii="Times New Roman" w:hAnsi="Times New Roman"/>
          <w:sz w:val="24"/>
          <w:szCs w:val="24"/>
        </w:rPr>
        <w:t xml:space="preserve">θα παρουσιαστούν </w:t>
      </w:r>
      <w:r w:rsidR="008A1967" w:rsidRPr="0096267C">
        <w:rPr>
          <w:rFonts w:ascii="Times New Roman" w:hAnsi="Times New Roman"/>
          <w:sz w:val="24"/>
          <w:szCs w:val="24"/>
        </w:rPr>
        <w:t xml:space="preserve">από την ομάδα </w:t>
      </w:r>
      <w:r w:rsidR="008A1967" w:rsidRPr="0096267C">
        <w:rPr>
          <w:rFonts w:ascii="Times New Roman" w:hAnsi="Times New Roman"/>
          <w:sz w:val="24"/>
          <w:szCs w:val="24"/>
          <w:lang w:val="en-US"/>
        </w:rPr>
        <w:t>marketing</w:t>
      </w:r>
      <w:r w:rsidR="008A1967" w:rsidRPr="0096267C">
        <w:rPr>
          <w:rFonts w:ascii="Times New Roman" w:hAnsi="Times New Roman"/>
          <w:sz w:val="24"/>
          <w:szCs w:val="24"/>
        </w:rPr>
        <w:t xml:space="preserve"> που ανέλαβε την υλοποίηση του σχεδίου.</w:t>
      </w:r>
    </w:p>
    <w:p w14:paraId="5870289B" w14:textId="27375639" w:rsidR="008A1967" w:rsidRPr="007F63E9" w:rsidRDefault="008A1967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67C">
        <w:rPr>
          <w:rFonts w:ascii="Times New Roman" w:hAnsi="Times New Roman"/>
          <w:sz w:val="24"/>
          <w:szCs w:val="24"/>
        </w:rPr>
        <w:t xml:space="preserve">Η παρουσίαση θα γίνει στην αίθουσα του Δημοτικού Συμβουλίου, </w:t>
      </w:r>
      <w:r w:rsidR="00C31FF5" w:rsidRPr="0096267C">
        <w:rPr>
          <w:rFonts w:ascii="Times New Roman" w:hAnsi="Times New Roman"/>
          <w:sz w:val="24"/>
          <w:szCs w:val="24"/>
        </w:rPr>
        <w:t>μεθαύριο Πέμπτη, 24 Σεπτεμβρίου, στις 11.00</w:t>
      </w:r>
      <w:r w:rsidR="00C31FF5" w:rsidRPr="007F63E9">
        <w:rPr>
          <w:rFonts w:ascii="Times New Roman" w:hAnsi="Times New Roman"/>
          <w:sz w:val="24"/>
          <w:szCs w:val="24"/>
        </w:rPr>
        <w:t>,</w:t>
      </w:r>
      <w:r w:rsidRPr="007F63E9">
        <w:rPr>
          <w:rFonts w:ascii="Times New Roman" w:hAnsi="Times New Roman"/>
          <w:sz w:val="24"/>
          <w:szCs w:val="24"/>
        </w:rPr>
        <w:t xml:space="preserve"> παρουσία του Δημάρχου Θεοδόση Νικηταρά &amp; του Προέδρου της Επιτροπής Τουριστικής Προβολής &amp; Ανάπτυξης Βασίλη </w:t>
      </w:r>
      <w:proofErr w:type="spellStart"/>
      <w:r w:rsidRPr="007F63E9">
        <w:rPr>
          <w:rFonts w:ascii="Times New Roman" w:hAnsi="Times New Roman"/>
          <w:sz w:val="24"/>
          <w:szCs w:val="24"/>
        </w:rPr>
        <w:t>Μανιά</w:t>
      </w:r>
      <w:proofErr w:type="spellEnd"/>
      <w:r w:rsidRPr="007F63E9">
        <w:rPr>
          <w:rFonts w:ascii="Times New Roman" w:hAnsi="Times New Roman"/>
          <w:sz w:val="24"/>
          <w:szCs w:val="24"/>
        </w:rPr>
        <w:t xml:space="preserve">. </w:t>
      </w:r>
    </w:p>
    <w:p w14:paraId="15CE86F7" w14:textId="1E0771FE" w:rsidR="00C31FF5" w:rsidRPr="0096267C" w:rsidRDefault="006977A9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67C">
        <w:rPr>
          <w:rFonts w:ascii="Times New Roman" w:hAnsi="Times New Roman"/>
          <w:sz w:val="24"/>
          <w:szCs w:val="24"/>
        </w:rPr>
        <w:t xml:space="preserve">Η </w:t>
      </w:r>
      <w:r w:rsidR="000F0615" w:rsidRPr="0096267C">
        <w:rPr>
          <w:rFonts w:ascii="Times New Roman" w:hAnsi="Times New Roman"/>
          <w:sz w:val="24"/>
          <w:szCs w:val="24"/>
        </w:rPr>
        <w:t xml:space="preserve">διαφημιστική καμπάνια με τίτλο </w:t>
      </w:r>
      <w:r w:rsidR="000F0615" w:rsidRPr="003554F6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0F0615" w:rsidRPr="003554F6">
        <w:rPr>
          <w:rFonts w:ascii="Times New Roman" w:hAnsi="Times New Roman"/>
          <w:b/>
          <w:bCs/>
          <w:sz w:val="24"/>
          <w:szCs w:val="24"/>
        </w:rPr>
        <w:t>Refresh</w:t>
      </w:r>
      <w:proofErr w:type="spellEnd"/>
      <w:r w:rsidR="000F0615"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F0615" w:rsidRPr="003554F6">
        <w:rPr>
          <w:rFonts w:ascii="Times New Roman" w:hAnsi="Times New Roman"/>
          <w:b/>
          <w:bCs/>
          <w:sz w:val="24"/>
          <w:szCs w:val="24"/>
        </w:rPr>
        <w:t>your</w:t>
      </w:r>
      <w:proofErr w:type="spellEnd"/>
      <w:r w:rsidR="000F0615"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F0615" w:rsidRPr="003554F6">
        <w:rPr>
          <w:rFonts w:ascii="Times New Roman" w:hAnsi="Times New Roman"/>
          <w:b/>
          <w:bCs/>
          <w:sz w:val="24"/>
          <w:szCs w:val="24"/>
        </w:rPr>
        <w:t>story</w:t>
      </w:r>
      <w:proofErr w:type="spellEnd"/>
      <w:r w:rsidR="000F0615" w:rsidRPr="003554F6">
        <w:rPr>
          <w:rFonts w:ascii="Times New Roman" w:hAnsi="Times New Roman"/>
          <w:b/>
          <w:bCs/>
          <w:sz w:val="24"/>
          <w:szCs w:val="24"/>
        </w:rPr>
        <w:t xml:space="preserve"> in Kos»</w:t>
      </w:r>
      <w:r w:rsidR="000F0615" w:rsidRPr="0096267C">
        <w:rPr>
          <w:rFonts w:ascii="Times New Roman" w:hAnsi="Times New Roman"/>
          <w:sz w:val="24"/>
          <w:szCs w:val="24"/>
        </w:rPr>
        <w:t xml:space="preserve"> </w:t>
      </w:r>
      <w:r w:rsidR="006D755B" w:rsidRPr="0096267C">
        <w:rPr>
          <w:rFonts w:ascii="Times New Roman" w:hAnsi="Times New Roman"/>
          <w:sz w:val="24"/>
          <w:szCs w:val="24"/>
        </w:rPr>
        <w:t xml:space="preserve">διεξήχθη </w:t>
      </w:r>
      <w:r w:rsidR="000F0615" w:rsidRPr="0096267C">
        <w:rPr>
          <w:rFonts w:ascii="Times New Roman" w:hAnsi="Times New Roman"/>
          <w:sz w:val="24"/>
          <w:szCs w:val="24"/>
        </w:rPr>
        <w:t>στα μέσα κοινωνικής δικτύωσης (</w:t>
      </w:r>
      <w:proofErr w:type="spellStart"/>
      <w:r w:rsidR="000F0615" w:rsidRPr="003554F6">
        <w:rPr>
          <w:rFonts w:ascii="Times New Roman" w:hAnsi="Times New Roman"/>
          <w:b/>
          <w:bCs/>
          <w:sz w:val="24"/>
          <w:szCs w:val="24"/>
        </w:rPr>
        <w:t>Google</w:t>
      </w:r>
      <w:proofErr w:type="spellEnd"/>
      <w:r w:rsidR="000F0615"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F0615" w:rsidRPr="003554F6">
        <w:rPr>
          <w:rFonts w:ascii="Times New Roman" w:hAnsi="Times New Roman"/>
          <w:b/>
          <w:bCs/>
          <w:sz w:val="24"/>
          <w:szCs w:val="24"/>
        </w:rPr>
        <w:t>display</w:t>
      </w:r>
      <w:proofErr w:type="spellEnd"/>
      <w:r w:rsidR="000F0615" w:rsidRPr="0096267C">
        <w:rPr>
          <w:rFonts w:ascii="Times New Roman" w:hAnsi="Times New Roman"/>
          <w:sz w:val="24"/>
          <w:szCs w:val="24"/>
        </w:rPr>
        <w:t xml:space="preserve">, </w:t>
      </w:r>
      <w:r w:rsidR="000F0615" w:rsidRPr="003554F6">
        <w:rPr>
          <w:rFonts w:ascii="Times New Roman" w:hAnsi="Times New Roman"/>
          <w:b/>
          <w:bCs/>
          <w:sz w:val="24"/>
          <w:szCs w:val="24"/>
        </w:rPr>
        <w:t>Facebook</w:t>
      </w:r>
      <w:r w:rsidR="000F0615" w:rsidRPr="0096267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0F0615" w:rsidRPr="003554F6">
        <w:rPr>
          <w:rFonts w:ascii="Times New Roman" w:hAnsi="Times New Roman"/>
          <w:b/>
          <w:bCs/>
          <w:sz w:val="24"/>
          <w:szCs w:val="24"/>
        </w:rPr>
        <w:t>Instagram</w:t>
      </w:r>
      <w:proofErr w:type="spellEnd"/>
      <w:r w:rsidR="000F0615" w:rsidRPr="0096267C">
        <w:rPr>
          <w:rFonts w:ascii="Times New Roman" w:hAnsi="Times New Roman"/>
          <w:sz w:val="24"/>
          <w:szCs w:val="24"/>
        </w:rPr>
        <w:t xml:space="preserve">) για την προβολή &amp; διαφήμιση </w:t>
      </w:r>
      <w:r w:rsidRPr="0096267C">
        <w:rPr>
          <w:rFonts w:ascii="Times New Roman" w:hAnsi="Times New Roman"/>
          <w:sz w:val="24"/>
          <w:szCs w:val="24"/>
        </w:rPr>
        <w:t>της Κω,</w:t>
      </w:r>
      <w:r w:rsidR="000F0615" w:rsidRPr="0096267C">
        <w:rPr>
          <w:rFonts w:ascii="Times New Roman" w:hAnsi="Times New Roman"/>
          <w:sz w:val="24"/>
          <w:szCs w:val="24"/>
        </w:rPr>
        <w:t xml:space="preserve"> στην Ελλάδα και στο Εξωτερικό</w:t>
      </w:r>
      <w:r w:rsidR="003554F6">
        <w:rPr>
          <w:rFonts w:ascii="Times New Roman" w:hAnsi="Times New Roman"/>
          <w:sz w:val="24"/>
          <w:szCs w:val="24"/>
        </w:rPr>
        <w:t>,</w:t>
      </w:r>
      <w:r w:rsidR="000F0615" w:rsidRPr="0096267C">
        <w:rPr>
          <w:rFonts w:ascii="Times New Roman" w:hAnsi="Times New Roman"/>
          <w:sz w:val="24"/>
          <w:szCs w:val="24"/>
        </w:rPr>
        <w:t xml:space="preserve"> καθώς και </w:t>
      </w:r>
      <w:bookmarkStart w:id="0" w:name="_Hlk44672260"/>
      <w:r w:rsidR="000F0615" w:rsidRPr="0096267C">
        <w:rPr>
          <w:rFonts w:ascii="Times New Roman" w:hAnsi="Times New Roman"/>
          <w:sz w:val="24"/>
          <w:szCs w:val="24"/>
        </w:rPr>
        <w:t xml:space="preserve">στον τουρισμό μακράς διαμονής </w:t>
      </w:r>
      <w:bookmarkEnd w:id="0"/>
      <w:r w:rsidR="000F0615" w:rsidRPr="0096267C">
        <w:rPr>
          <w:rFonts w:ascii="Times New Roman" w:hAnsi="Times New Roman"/>
          <w:sz w:val="24"/>
          <w:szCs w:val="24"/>
        </w:rPr>
        <w:t>με έμφαση στους επισκέπτες τουριστικών προορισμών (ταξιδιώτες) που αναζητούν επιλογές μακροχρόνιας διαμονής</w:t>
      </w:r>
      <w:r w:rsidR="00B146E4" w:rsidRPr="0096267C">
        <w:rPr>
          <w:rFonts w:ascii="Times New Roman" w:hAnsi="Times New Roman"/>
          <w:sz w:val="24"/>
          <w:szCs w:val="24"/>
        </w:rPr>
        <w:t xml:space="preserve">. </w:t>
      </w:r>
    </w:p>
    <w:p w14:paraId="398DC0B3" w14:textId="7BE00A90" w:rsidR="00B146E4" w:rsidRPr="0096267C" w:rsidRDefault="006977A9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267C">
        <w:rPr>
          <w:rFonts w:ascii="Times New Roman" w:hAnsi="Times New Roman"/>
          <w:sz w:val="24"/>
          <w:szCs w:val="24"/>
        </w:rPr>
        <w:t xml:space="preserve">Η </w:t>
      </w:r>
      <w:r w:rsidR="00B146E4" w:rsidRPr="0096267C">
        <w:rPr>
          <w:rFonts w:ascii="Times New Roman" w:hAnsi="Times New Roman"/>
          <w:sz w:val="24"/>
          <w:szCs w:val="24"/>
        </w:rPr>
        <w:t xml:space="preserve">καμπάνια </w:t>
      </w:r>
      <w:r w:rsidR="00C31FF5" w:rsidRPr="0096267C">
        <w:rPr>
          <w:rFonts w:ascii="Times New Roman" w:hAnsi="Times New Roman"/>
          <w:sz w:val="24"/>
          <w:szCs w:val="24"/>
        </w:rPr>
        <w:t>εστ</w:t>
      </w:r>
      <w:r w:rsidR="00B146E4" w:rsidRPr="0096267C">
        <w:rPr>
          <w:rFonts w:ascii="Times New Roman" w:hAnsi="Times New Roman"/>
          <w:sz w:val="24"/>
          <w:szCs w:val="24"/>
        </w:rPr>
        <w:t xml:space="preserve">ίασε </w:t>
      </w:r>
      <w:r w:rsidR="00C31FF5" w:rsidRPr="0096267C">
        <w:rPr>
          <w:rFonts w:ascii="Times New Roman" w:hAnsi="Times New Roman"/>
          <w:sz w:val="24"/>
          <w:szCs w:val="24"/>
        </w:rPr>
        <w:t xml:space="preserve">στην ολοκληρωμένη εμπειρία διακοπών που μπορεί να προσφέρει στον ταξιδιώτη το νησί </w:t>
      </w:r>
      <w:r w:rsidR="00B146E4" w:rsidRPr="0096267C">
        <w:rPr>
          <w:rFonts w:ascii="Times New Roman" w:hAnsi="Times New Roman"/>
          <w:sz w:val="24"/>
          <w:szCs w:val="24"/>
        </w:rPr>
        <w:t>μας, σε πέντε ενότητες</w:t>
      </w:r>
      <w:r w:rsidR="00C31FF5" w:rsidRPr="0096267C">
        <w:rPr>
          <w:rFonts w:ascii="Times New Roman" w:hAnsi="Times New Roman"/>
          <w:sz w:val="24"/>
          <w:szCs w:val="24"/>
        </w:rPr>
        <w:t>:</w:t>
      </w:r>
    </w:p>
    <w:p w14:paraId="54FD5DC8" w14:textId="77777777" w:rsidR="00B146E4" w:rsidRPr="0096267C" w:rsidRDefault="00C31FF5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Refresh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your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heart</w:t>
      </w:r>
      <w:proofErr w:type="spellEnd"/>
      <w:r w:rsidRPr="0096267C">
        <w:rPr>
          <w:rFonts w:ascii="Times New Roman" w:hAnsi="Times New Roman"/>
          <w:sz w:val="24"/>
          <w:szCs w:val="24"/>
        </w:rPr>
        <w:t>: απέραντες παραλίες, ήλιος και θάλασσα</w:t>
      </w:r>
      <w:r w:rsidR="00B146E4" w:rsidRPr="0096267C">
        <w:rPr>
          <w:rFonts w:ascii="Times New Roman" w:hAnsi="Times New Roman"/>
          <w:sz w:val="24"/>
          <w:szCs w:val="24"/>
        </w:rPr>
        <w:t xml:space="preserve"> </w:t>
      </w:r>
    </w:p>
    <w:p w14:paraId="085A72AC" w14:textId="77777777" w:rsidR="00B146E4" w:rsidRPr="0096267C" w:rsidRDefault="00C31FF5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Refresh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your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senses</w:t>
      </w:r>
      <w:proofErr w:type="spellEnd"/>
      <w:r w:rsidRPr="0096267C">
        <w:rPr>
          <w:rFonts w:ascii="Times New Roman" w:hAnsi="Times New Roman"/>
          <w:sz w:val="24"/>
          <w:szCs w:val="24"/>
        </w:rPr>
        <w:t>: γαστρονομία και τοπικά προϊόντα</w:t>
      </w:r>
      <w:r w:rsidR="00B146E4" w:rsidRPr="0096267C">
        <w:rPr>
          <w:rFonts w:ascii="Times New Roman" w:hAnsi="Times New Roman"/>
          <w:sz w:val="24"/>
          <w:szCs w:val="24"/>
        </w:rPr>
        <w:t xml:space="preserve"> </w:t>
      </w:r>
    </w:p>
    <w:p w14:paraId="712BA4B5" w14:textId="10EDE4CA" w:rsidR="00B146E4" w:rsidRPr="0096267C" w:rsidRDefault="00C31FF5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Refresh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your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 w:rsidRPr="0096267C">
        <w:rPr>
          <w:rFonts w:ascii="Times New Roman" w:hAnsi="Times New Roman"/>
          <w:sz w:val="24"/>
          <w:szCs w:val="24"/>
        </w:rPr>
        <w:t>: Ιπποκράτης και Ιστορία</w:t>
      </w:r>
      <w:r w:rsidR="00B146E4" w:rsidRPr="0096267C">
        <w:rPr>
          <w:rFonts w:ascii="Times New Roman" w:hAnsi="Times New Roman"/>
          <w:sz w:val="24"/>
          <w:szCs w:val="24"/>
        </w:rPr>
        <w:t xml:space="preserve"> </w:t>
      </w:r>
    </w:p>
    <w:p w14:paraId="7BECA597" w14:textId="77777777" w:rsidR="00B146E4" w:rsidRPr="0096267C" w:rsidRDefault="00C31FF5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Refresh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your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body</w:t>
      </w:r>
      <w:proofErr w:type="spellEnd"/>
      <w:r w:rsidRPr="0096267C">
        <w:rPr>
          <w:rFonts w:ascii="Times New Roman" w:hAnsi="Times New Roman"/>
          <w:sz w:val="24"/>
          <w:szCs w:val="24"/>
        </w:rPr>
        <w:t>: ποδήλατο και δραστηριότητες</w:t>
      </w:r>
      <w:r w:rsidR="00B146E4" w:rsidRPr="0096267C">
        <w:rPr>
          <w:rFonts w:ascii="Times New Roman" w:hAnsi="Times New Roman"/>
          <w:sz w:val="24"/>
          <w:szCs w:val="24"/>
        </w:rPr>
        <w:t xml:space="preserve"> </w:t>
      </w:r>
    </w:p>
    <w:p w14:paraId="413BE7A3" w14:textId="14F451A3" w:rsidR="00C31FF5" w:rsidRPr="0096267C" w:rsidRDefault="00C31FF5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Refresh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your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way</w:t>
      </w:r>
      <w:proofErr w:type="spellEnd"/>
      <w:r w:rsidRPr="003554F6">
        <w:rPr>
          <w:rFonts w:ascii="Times New Roman" w:hAnsi="Times New Roman"/>
          <w:b/>
          <w:bCs/>
          <w:sz w:val="24"/>
          <w:szCs w:val="24"/>
        </w:rPr>
        <w:t xml:space="preserve"> of </w:t>
      </w:r>
      <w:proofErr w:type="spellStart"/>
      <w:r w:rsidRPr="003554F6">
        <w:rPr>
          <w:rFonts w:ascii="Times New Roman" w:hAnsi="Times New Roman"/>
          <w:b/>
          <w:bCs/>
          <w:sz w:val="24"/>
          <w:szCs w:val="24"/>
        </w:rPr>
        <w:t>living</w:t>
      </w:r>
      <w:proofErr w:type="spellEnd"/>
      <w:r w:rsidRPr="0096267C">
        <w:rPr>
          <w:rFonts w:ascii="Times New Roman" w:hAnsi="Times New Roman"/>
          <w:sz w:val="24"/>
          <w:szCs w:val="24"/>
        </w:rPr>
        <w:t>: φιλοξενία για επισκέπτες μακράς διαρκείας.</w:t>
      </w:r>
    </w:p>
    <w:p w14:paraId="5AEFAF35" w14:textId="0EB94201" w:rsidR="00B146E4" w:rsidRPr="0096267C" w:rsidRDefault="00C31FF5" w:rsidP="0096267C">
      <w:pPr>
        <w:pStyle w:val="Web"/>
        <w:spacing w:before="0" w:beforeAutospacing="0" w:after="0" w:afterAutospacing="0" w:line="360" w:lineRule="auto"/>
        <w:jc w:val="both"/>
      </w:pPr>
      <w:r w:rsidRPr="0096267C">
        <w:t>Παράλληλα, δημιουργήθηκε ιστοσελίδα στη διεύθυνση: https://refresh.kos.gr/ σε τρεις γλώσσες (Ελληνικά, Αγγλικά, Γερμανικά)</w:t>
      </w:r>
      <w:r w:rsidR="0096267C" w:rsidRPr="0096267C">
        <w:t xml:space="preserve"> </w:t>
      </w:r>
      <w:r w:rsidRPr="0096267C">
        <w:t>και κατάλληλο υλικό για να αναδείξει τις ανωτέρω ενότητες.</w:t>
      </w:r>
    </w:p>
    <w:p w14:paraId="323224DE" w14:textId="19B7CF21" w:rsidR="00C31FF5" w:rsidRPr="0096267C" w:rsidRDefault="00C31FF5" w:rsidP="0096267C">
      <w:pPr>
        <w:pStyle w:val="Web"/>
        <w:spacing w:before="0" w:beforeAutospacing="0" w:after="0" w:afterAutospacing="0" w:line="360" w:lineRule="auto"/>
        <w:jc w:val="both"/>
      </w:pPr>
      <w:r w:rsidRPr="0096267C">
        <w:t xml:space="preserve">Ενώ δημιουργήθηκαν και οι επίσημες σελίδες προβολής της Κω στο Facebook και το </w:t>
      </w:r>
      <w:proofErr w:type="spellStart"/>
      <w:r w:rsidRPr="0096267C">
        <w:t>Instagram</w:t>
      </w:r>
      <w:proofErr w:type="spellEnd"/>
      <w:r w:rsidRPr="0096267C">
        <w:t>:</w:t>
      </w:r>
      <w:r w:rsidR="00B146E4" w:rsidRPr="0096267C">
        <w:t xml:space="preserve"> </w:t>
      </w:r>
      <w:hyperlink r:id="rId9" w:history="1">
        <w:r w:rsidR="00B146E4" w:rsidRPr="0096267C">
          <w:rPr>
            <w:rStyle w:val="-"/>
          </w:rPr>
          <w:t>https://www.facebook.com/visitkosgreece/</w:t>
        </w:r>
      </w:hyperlink>
      <w:r w:rsidR="00B146E4" w:rsidRPr="0096267C">
        <w:t xml:space="preserve"> &amp; </w:t>
      </w:r>
      <w:hyperlink r:id="rId10" w:history="1">
        <w:r w:rsidR="00B146E4" w:rsidRPr="0096267C">
          <w:rPr>
            <w:rStyle w:val="-"/>
          </w:rPr>
          <w:t>https://www.instagram.com/visitkosgreece/</w:t>
        </w:r>
      </w:hyperlink>
      <w:r w:rsidR="00B146E4" w:rsidRPr="0096267C">
        <w:t xml:space="preserve"> </w:t>
      </w:r>
      <w:r w:rsidR="003554F6">
        <w:t xml:space="preserve">. </w:t>
      </w:r>
    </w:p>
    <w:p w14:paraId="232639CF" w14:textId="77777777" w:rsidR="00E34FA5" w:rsidRPr="0096267C" w:rsidRDefault="00E34FA5" w:rsidP="0096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7CC4" w14:textId="77777777" w:rsidR="00622701" w:rsidRDefault="00622701" w:rsidP="005229B1">
      <w:pPr>
        <w:spacing w:after="0" w:line="240" w:lineRule="auto"/>
      </w:pPr>
      <w:r>
        <w:separator/>
      </w:r>
    </w:p>
  </w:endnote>
  <w:endnote w:type="continuationSeparator" w:id="0">
    <w:p w14:paraId="5940D125" w14:textId="77777777" w:rsidR="00622701" w:rsidRDefault="0062270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1C31" w14:textId="77777777" w:rsidR="00622701" w:rsidRDefault="00622701" w:rsidP="005229B1">
      <w:pPr>
        <w:spacing w:after="0" w:line="240" w:lineRule="auto"/>
      </w:pPr>
      <w:r>
        <w:separator/>
      </w:r>
    </w:p>
  </w:footnote>
  <w:footnote w:type="continuationSeparator" w:id="0">
    <w:p w14:paraId="7F8961EC" w14:textId="77777777" w:rsidR="00622701" w:rsidRDefault="0062270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0615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D4874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554F6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22701"/>
    <w:rsid w:val="00680134"/>
    <w:rsid w:val="006852EA"/>
    <w:rsid w:val="006901C0"/>
    <w:rsid w:val="00697518"/>
    <w:rsid w:val="006977A9"/>
    <w:rsid w:val="006A1D7A"/>
    <w:rsid w:val="006A5AD8"/>
    <w:rsid w:val="006A5B74"/>
    <w:rsid w:val="006D15FF"/>
    <w:rsid w:val="006D56C3"/>
    <w:rsid w:val="006D608B"/>
    <w:rsid w:val="006D755B"/>
    <w:rsid w:val="006E0501"/>
    <w:rsid w:val="006F6F3A"/>
    <w:rsid w:val="00724B5F"/>
    <w:rsid w:val="007846A8"/>
    <w:rsid w:val="007A6A6E"/>
    <w:rsid w:val="007D4CBB"/>
    <w:rsid w:val="007E722F"/>
    <w:rsid w:val="007F2BF0"/>
    <w:rsid w:val="007F63E9"/>
    <w:rsid w:val="00840BF1"/>
    <w:rsid w:val="008549F8"/>
    <w:rsid w:val="008734BE"/>
    <w:rsid w:val="008858DD"/>
    <w:rsid w:val="008A1967"/>
    <w:rsid w:val="008A6E9C"/>
    <w:rsid w:val="008B235A"/>
    <w:rsid w:val="008C03BD"/>
    <w:rsid w:val="008C2F25"/>
    <w:rsid w:val="0090068F"/>
    <w:rsid w:val="00914A99"/>
    <w:rsid w:val="009356F9"/>
    <w:rsid w:val="0096267C"/>
    <w:rsid w:val="0097570D"/>
    <w:rsid w:val="009B7723"/>
    <w:rsid w:val="009D08BD"/>
    <w:rsid w:val="009D3EF7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146E4"/>
    <w:rsid w:val="00B32D46"/>
    <w:rsid w:val="00BD1314"/>
    <w:rsid w:val="00BD3E3C"/>
    <w:rsid w:val="00C17213"/>
    <w:rsid w:val="00C22EEC"/>
    <w:rsid w:val="00C31FF5"/>
    <w:rsid w:val="00C75748"/>
    <w:rsid w:val="00C8152C"/>
    <w:rsid w:val="00C83DC2"/>
    <w:rsid w:val="00CA242E"/>
    <w:rsid w:val="00CA4D0E"/>
    <w:rsid w:val="00CE1A6B"/>
    <w:rsid w:val="00CE39CC"/>
    <w:rsid w:val="00D04AEE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31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C31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instagram.com/visitkosgree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isitkosgreece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CD4131-273D-414D-86D4-98A1BD97D4DF}"/>
</file>

<file path=customXml/itemProps2.xml><?xml version="1.0" encoding="utf-8"?>
<ds:datastoreItem xmlns:ds="http://schemas.openxmlformats.org/officeDocument/2006/customXml" ds:itemID="{C07BDE29-9E64-4A0F-A81C-8484EADAF526}"/>
</file>

<file path=customXml/itemProps3.xml><?xml version="1.0" encoding="utf-8"?>
<ds:datastoreItem xmlns:ds="http://schemas.openxmlformats.org/officeDocument/2006/customXml" ds:itemID="{799554A7-AF21-446C-9370-08948DB93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24</cp:revision>
  <cp:lastPrinted>2020-07-28T11:36:00Z</cp:lastPrinted>
  <dcterms:created xsi:type="dcterms:W3CDTF">2020-09-22T08:19:00Z</dcterms:created>
  <dcterms:modified xsi:type="dcterms:W3CDTF">2020-09-22T09:30:00Z</dcterms:modified>
</cp:coreProperties>
</file>